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0D" w:rsidRDefault="0025010D" w:rsidP="0025010D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center"/>
        <w:rPr>
          <w:b/>
          <w:color w:val="000000"/>
          <w:sz w:val="36"/>
          <w:szCs w:val="36"/>
          <w:u w:val="single"/>
        </w:rPr>
      </w:pPr>
      <w:r w:rsidRPr="0025010D">
        <w:rPr>
          <w:b/>
          <w:color w:val="000000"/>
          <w:sz w:val="36"/>
          <w:szCs w:val="36"/>
          <w:u w:val="single"/>
        </w:rPr>
        <w:t>У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Pr="0025010D">
        <w:rPr>
          <w:b/>
          <w:color w:val="000000"/>
          <w:sz w:val="36"/>
          <w:szCs w:val="36"/>
          <w:u w:val="single"/>
        </w:rPr>
        <w:t>В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Pr="0025010D">
        <w:rPr>
          <w:b/>
          <w:color w:val="000000"/>
          <w:sz w:val="36"/>
          <w:szCs w:val="36"/>
          <w:u w:val="single"/>
        </w:rPr>
        <w:t>А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Pr="0025010D">
        <w:rPr>
          <w:b/>
          <w:color w:val="000000"/>
          <w:sz w:val="36"/>
          <w:szCs w:val="36"/>
          <w:u w:val="single"/>
        </w:rPr>
        <w:t>Ж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Pr="0025010D">
        <w:rPr>
          <w:b/>
          <w:color w:val="000000"/>
          <w:sz w:val="36"/>
          <w:szCs w:val="36"/>
          <w:u w:val="single"/>
        </w:rPr>
        <w:t>А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Pr="0025010D">
        <w:rPr>
          <w:b/>
          <w:color w:val="000000"/>
          <w:sz w:val="36"/>
          <w:szCs w:val="36"/>
          <w:u w:val="single"/>
        </w:rPr>
        <w:t>Е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Pr="0025010D">
        <w:rPr>
          <w:b/>
          <w:color w:val="000000"/>
          <w:sz w:val="36"/>
          <w:szCs w:val="36"/>
          <w:u w:val="single"/>
        </w:rPr>
        <w:t>М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Pr="0025010D">
        <w:rPr>
          <w:b/>
          <w:color w:val="000000"/>
          <w:sz w:val="36"/>
          <w:szCs w:val="36"/>
          <w:u w:val="single"/>
        </w:rPr>
        <w:t>Ы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Pr="0025010D">
        <w:rPr>
          <w:b/>
          <w:color w:val="000000"/>
          <w:sz w:val="36"/>
          <w:szCs w:val="36"/>
          <w:u w:val="single"/>
        </w:rPr>
        <w:t>Е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Pr="0025010D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Pr="0025010D">
        <w:rPr>
          <w:b/>
          <w:color w:val="000000"/>
          <w:sz w:val="36"/>
          <w:szCs w:val="36"/>
          <w:u w:val="single"/>
        </w:rPr>
        <w:t>Ж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Pr="0025010D">
        <w:rPr>
          <w:b/>
          <w:color w:val="000000"/>
          <w:sz w:val="36"/>
          <w:szCs w:val="36"/>
          <w:u w:val="single"/>
        </w:rPr>
        <w:t>И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Pr="0025010D">
        <w:rPr>
          <w:b/>
          <w:color w:val="000000"/>
          <w:sz w:val="36"/>
          <w:szCs w:val="36"/>
          <w:u w:val="single"/>
        </w:rPr>
        <w:t>Т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Pr="0025010D">
        <w:rPr>
          <w:b/>
          <w:color w:val="000000"/>
          <w:sz w:val="36"/>
          <w:szCs w:val="36"/>
          <w:u w:val="single"/>
        </w:rPr>
        <w:t>Е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Pr="0025010D">
        <w:rPr>
          <w:b/>
          <w:color w:val="000000"/>
          <w:sz w:val="36"/>
          <w:szCs w:val="36"/>
          <w:u w:val="single"/>
        </w:rPr>
        <w:t>Л</w:t>
      </w:r>
      <w:r>
        <w:rPr>
          <w:b/>
          <w:color w:val="000000"/>
          <w:sz w:val="36"/>
          <w:szCs w:val="36"/>
          <w:u w:val="single"/>
        </w:rPr>
        <w:t xml:space="preserve"> </w:t>
      </w:r>
      <w:proofErr w:type="gramStart"/>
      <w:r w:rsidRPr="0025010D">
        <w:rPr>
          <w:b/>
          <w:color w:val="000000"/>
          <w:sz w:val="36"/>
          <w:szCs w:val="36"/>
          <w:u w:val="single"/>
        </w:rPr>
        <w:t>И !!!</w:t>
      </w:r>
      <w:proofErr w:type="gramEnd"/>
    </w:p>
    <w:p w:rsidR="0025010D" w:rsidRPr="0025010D" w:rsidRDefault="0025010D" w:rsidP="0025010D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center"/>
        <w:rPr>
          <w:b/>
          <w:color w:val="000000"/>
          <w:sz w:val="36"/>
          <w:szCs w:val="36"/>
          <w:u w:val="single"/>
        </w:rPr>
      </w:pPr>
    </w:p>
    <w:p w:rsidR="0025010D" w:rsidRPr="0025010D" w:rsidRDefault="0025010D" w:rsidP="0025010D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44"/>
          <w:szCs w:val="44"/>
        </w:rPr>
      </w:pPr>
      <w:r w:rsidRPr="0025010D">
        <w:rPr>
          <w:color w:val="000000"/>
          <w:sz w:val="44"/>
          <w:szCs w:val="44"/>
        </w:rPr>
        <w:t>В ночь с </w:t>
      </w:r>
      <w:r w:rsidRPr="0025010D">
        <w:rPr>
          <w:rStyle w:val="a4"/>
          <w:color w:val="000000"/>
          <w:sz w:val="44"/>
          <w:szCs w:val="44"/>
        </w:rPr>
        <w:t>7 на 8 ноября</w:t>
      </w:r>
      <w:r w:rsidRPr="0025010D">
        <w:rPr>
          <w:color w:val="000000"/>
          <w:sz w:val="44"/>
          <w:szCs w:val="44"/>
        </w:rPr>
        <w:t> в Бурятии изменятся настройки эфирного теле</w:t>
      </w:r>
      <w:bookmarkStart w:id="0" w:name="_GoBack"/>
      <w:bookmarkEnd w:id="0"/>
      <w:r w:rsidRPr="0025010D">
        <w:rPr>
          <w:color w:val="000000"/>
          <w:sz w:val="44"/>
          <w:szCs w:val="44"/>
        </w:rPr>
        <w:t>сигнала первого мультиплекса. Это связано с началом вещания региональных выпусков на федеральном телеканале «Общественное телевидение России» </w:t>
      </w:r>
      <w:r w:rsidRPr="0025010D">
        <w:rPr>
          <w:color w:val="000000"/>
          <w:sz w:val="44"/>
          <w:szCs w:val="44"/>
        </w:rPr>
        <w:br/>
        <w:t>     Следует отметить, что начало трансляции сигнала первого мультиплекса с измененными параметрами может вызвать сброс настроек на некоторых моделях цифровых телевизионных приставок, владельцам которых нужно будет запустить перенастройку телеканалов автоматически или вручную и трансляция вернётся в «прежнее русло», уже с расширенными возможностями.</w:t>
      </w:r>
    </w:p>
    <w:p w:rsidR="0025010D" w:rsidRPr="0025010D" w:rsidRDefault="0025010D" w:rsidP="0025010D">
      <w:pPr>
        <w:pStyle w:val="msonormalmailrucssattributepostfix"/>
        <w:shd w:val="clear" w:color="auto" w:fill="FFFFFF"/>
        <w:rPr>
          <w:color w:val="000000"/>
          <w:sz w:val="44"/>
          <w:szCs w:val="44"/>
        </w:rPr>
      </w:pPr>
      <w:r w:rsidRPr="0025010D">
        <w:rPr>
          <w:color w:val="000000"/>
          <w:sz w:val="44"/>
          <w:szCs w:val="44"/>
        </w:rPr>
        <w:t>       Региональное вещание на канале ОТР начнется 29 ноября 2019 года. Местные программы канала АТВ будут идти на канале ОТР в формате региональных вставок – утром и вечером.</w:t>
      </w:r>
    </w:p>
    <w:p w:rsidR="00262E01" w:rsidRPr="0025010D" w:rsidRDefault="00262E01">
      <w:pPr>
        <w:rPr>
          <w:sz w:val="44"/>
          <w:szCs w:val="44"/>
        </w:rPr>
      </w:pPr>
    </w:p>
    <w:sectPr w:rsidR="00262E01" w:rsidRPr="0025010D" w:rsidSect="00250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E1"/>
    <w:rsid w:val="0025010D"/>
    <w:rsid w:val="00262E01"/>
    <w:rsid w:val="0037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2567"/>
  <w15:chartTrackingRefBased/>
  <w15:docId w15:val="{D0AC6FB7-29FC-4ACD-B3B3-12630534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10D"/>
    <w:rPr>
      <w:b/>
      <w:bCs/>
    </w:rPr>
  </w:style>
  <w:style w:type="paragraph" w:customStyle="1" w:styleId="msonormalmailrucssattributepostfix">
    <w:name w:val="msonormal_mailru_css_attribute_postfix"/>
    <w:basedOn w:val="a"/>
    <w:rsid w:val="0025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2019-11-08T06:36:00Z</cp:lastPrinted>
  <dcterms:created xsi:type="dcterms:W3CDTF">2019-11-08T06:28:00Z</dcterms:created>
  <dcterms:modified xsi:type="dcterms:W3CDTF">2019-11-08T06:36:00Z</dcterms:modified>
</cp:coreProperties>
</file>